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55690" w:rsidRPr="00BF2EA9" w:rsidTr="00655549">
        <w:tc>
          <w:tcPr>
            <w:tcW w:w="9062" w:type="dxa"/>
            <w:gridSpan w:val="2"/>
          </w:tcPr>
          <w:p w:rsidR="00355690" w:rsidRPr="00BF2EA9" w:rsidRDefault="00355690" w:rsidP="00865782">
            <w:pPr>
              <w:jc w:val="both"/>
              <w:rPr>
                <w:b/>
                <w:sz w:val="28"/>
                <w:szCs w:val="28"/>
              </w:rPr>
            </w:pPr>
            <w:r w:rsidRPr="00BF2EA9">
              <w:rPr>
                <w:b/>
                <w:sz w:val="28"/>
                <w:szCs w:val="28"/>
              </w:rPr>
              <w:t>AKADEMİK TEŞVİK ÖDENEĞİ TAKVİMİ</w:t>
            </w:r>
          </w:p>
        </w:tc>
      </w:tr>
      <w:tr w:rsidR="00355690" w:rsidRPr="00BF2EA9" w:rsidTr="00BF2EA9">
        <w:tc>
          <w:tcPr>
            <w:tcW w:w="1838" w:type="dxa"/>
          </w:tcPr>
          <w:p w:rsidR="00355690" w:rsidRPr="00BF2EA9" w:rsidRDefault="00355690" w:rsidP="00865782">
            <w:pPr>
              <w:jc w:val="both"/>
              <w:rPr>
                <w:b/>
                <w:sz w:val="28"/>
                <w:szCs w:val="28"/>
              </w:rPr>
            </w:pPr>
            <w:r w:rsidRPr="00BF2EA9">
              <w:rPr>
                <w:b/>
                <w:sz w:val="28"/>
                <w:szCs w:val="28"/>
              </w:rPr>
              <w:t>Tarihler</w:t>
            </w:r>
          </w:p>
        </w:tc>
        <w:tc>
          <w:tcPr>
            <w:tcW w:w="7224" w:type="dxa"/>
          </w:tcPr>
          <w:p w:rsidR="00355690" w:rsidRPr="00BF2EA9" w:rsidRDefault="00355690" w:rsidP="00865782">
            <w:pPr>
              <w:jc w:val="both"/>
              <w:rPr>
                <w:b/>
                <w:sz w:val="28"/>
                <w:szCs w:val="28"/>
              </w:rPr>
            </w:pPr>
            <w:r w:rsidRPr="00BF2EA9">
              <w:rPr>
                <w:b/>
                <w:sz w:val="28"/>
                <w:szCs w:val="28"/>
              </w:rPr>
              <w:t>Açıklama</w:t>
            </w:r>
          </w:p>
        </w:tc>
      </w:tr>
      <w:tr w:rsidR="00355690" w:rsidRPr="00BF2EA9" w:rsidTr="00BF2EA9">
        <w:tc>
          <w:tcPr>
            <w:tcW w:w="1838" w:type="dxa"/>
          </w:tcPr>
          <w:p w:rsidR="00355690" w:rsidRPr="00BF2EA9" w:rsidRDefault="00384415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0</w:t>
            </w:r>
            <w:r w:rsidR="00355690" w:rsidRPr="00BF2EA9">
              <w:rPr>
                <w:sz w:val="28"/>
                <w:szCs w:val="28"/>
              </w:rPr>
              <w:t>3 Ocak 2023</w:t>
            </w:r>
          </w:p>
        </w:tc>
        <w:tc>
          <w:tcPr>
            <w:tcW w:w="7224" w:type="dxa"/>
          </w:tcPr>
          <w:p w:rsidR="00355690" w:rsidRPr="00BF2EA9" w:rsidRDefault="00503607" w:rsidP="00865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Akademik Teşvik Ödeneği takviminin i</w:t>
            </w:r>
            <w:r w:rsidR="00355690" w:rsidRPr="00BF2EA9">
              <w:rPr>
                <w:sz w:val="28"/>
                <w:szCs w:val="28"/>
              </w:rPr>
              <w:t>lanı</w:t>
            </w:r>
          </w:p>
        </w:tc>
      </w:tr>
      <w:tr w:rsidR="00355690" w:rsidRPr="00BF2EA9" w:rsidTr="00BF2EA9">
        <w:tc>
          <w:tcPr>
            <w:tcW w:w="1838" w:type="dxa"/>
          </w:tcPr>
          <w:p w:rsidR="00355690" w:rsidRPr="00BF2EA9" w:rsidRDefault="00384415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0</w:t>
            </w:r>
            <w:r w:rsidR="00355690" w:rsidRPr="00BF2EA9">
              <w:rPr>
                <w:sz w:val="28"/>
                <w:szCs w:val="28"/>
              </w:rPr>
              <w:t>4-13 Ocak 2023</w:t>
            </w:r>
          </w:p>
        </w:tc>
        <w:tc>
          <w:tcPr>
            <w:tcW w:w="7224" w:type="dxa"/>
          </w:tcPr>
          <w:p w:rsidR="00355690" w:rsidRPr="00BF2EA9" w:rsidRDefault="00355690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 xml:space="preserve">Öğretim Elemanları tarafından </w:t>
            </w:r>
            <w:proofErr w:type="spellStart"/>
            <w:r w:rsidRPr="00BF2EA9">
              <w:rPr>
                <w:sz w:val="28"/>
                <w:szCs w:val="28"/>
              </w:rPr>
              <w:t>YÖKSİS’ten</w:t>
            </w:r>
            <w:proofErr w:type="spellEnd"/>
            <w:r w:rsidRPr="00BF2EA9">
              <w:rPr>
                <w:sz w:val="28"/>
                <w:szCs w:val="28"/>
              </w:rPr>
              <w:t xml:space="preserve"> alınan çıktı ve akademik faaliyetlerine ilişkin örnek kanıt ve belgeler ile birlikte UBYS </w:t>
            </w:r>
            <w:hyperlink r:id="rId4" w:history="1">
              <w:r w:rsidRPr="00BF2EA9">
                <w:rPr>
                  <w:rStyle w:val="Kpr"/>
                  <w:sz w:val="28"/>
                  <w:szCs w:val="28"/>
                </w:rPr>
                <w:t>https://ubys.com.edu.tr</w:t>
              </w:r>
            </w:hyperlink>
            <w:r w:rsidRPr="00BF2EA9">
              <w:rPr>
                <w:sz w:val="28"/>
                <w:szCs w:val="28"/>
              </w:rPr>
              <w:t xml:space="preserve"> internet adresine giriş yaparak Akademik Performans Bilgi Sistemi/Bilgi Girişi menüsünden dijital başvurusu</w:t>
            </w:r>
          </w:p>
        </w:tc>
      </w:tr>
      <w:tr w:rsidR="00355690" w:rsidRPr="00BF2EA9" w:rsidTr="00BF2EA9">
        <w:tc>
          <w:tcPr>
            <w:tcW w:w="1838" w:type="dxa"/>
          </w:tcPr>
          <w:p w:rsidR="00355690" w:rsidRPr="00BF2EA9" w:rsidRDefault="00355690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16-18 Ocak 2023</w:t>
            </w:r>
          </w:p>
        </w:tc>
        <w:tc>
          <w:tcPr>
            <w:tcW w:w="7224" w:type="dxa"/>
          </w:tcPr>
          <w:p w:rsidR="00355690" w:rsidRPr="00BF2EA9" w:rsidRDefault="00355690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Akademik Teşvik Başvurularının Birim Akademik Başvuru ve İnceleme Komisyonu tarafından değerlendirilmesi ve varsa eksikliklerin giderilerek üst komisyona gönderilmesi</w:t>
            </w:r>
          </w:p>
        </w:tc>
      </w:tr>
      <w:tr w:rsidR="00355690" w:rsidRPr="00BF2EA9" w:rsidTr="00BF2EA9">
        <w:tc>
          <w:tcPr>
            <w:tcW w:w="1838" w:type="dxa"/>
          </w:tcPr>
          <w:p w:rsidR="00355690" w:rsidRPr="00BF2EA9" w:rsidRDefault="00355690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 xml:space="preserve">19-25 Ocak </w:t>
            </w:r>
            <w:r w:rsidR="00AB5750" w:rsidRPr="00BF2EA9">
              <w:rPr>
                <w:sz w:val="28"/>
                <w:szCs w:val="28"/>
              </w:rPr>
              <w:t>2023</w:t>
            </w:r>
          </w:p>
        </w:tc>
        <w:tc>
          <w:tcPr>
            <w:tcW w:w="7224" w:type="dxa"/>
          </w:tcPr>
          <w:p w:rsidR="00355690" w:rsidRPr="00BF2EA9" w:rsidRDefault="00AB5750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Akademik Teşvik Düzenleme Denetleme ve İtiraz Komisyonu tarafından başvuruların incelenmesi</w:t>
            </w:r>
          </w:p>
        </w:tc>
      </w:tr>
      <w:tr w:rsidR="00355690" w:rsidRPr="00BF2EA9" w:rsidTr="00BF2EA9">
        <w:tc>
          <w:tcPr>
            <w:tcW w:w="1838" w:type="dxa"/>
          </w:tcPr>
          <w:p w:rsidR="00355690" w:rsidRPr="00BF2EA9" w:rsidRDefault="00AB5750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26 Ocak 2023</w:t>
            </w:r>
          </w:p>
        </w:tc>
        <w:tc>
          <w:tcPr>
            <w:tcW w:w="7224" w:type="dxa"/>
          </w:tcPr>
          <w:p w:rsidR="00355690" w:rsidRPr="00BF2EA9" w:rsidRDefault="00384415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Akademik Teşvik Düzenleme Denetleme ve İtiraz Komisyonu değerlendirme sonuçlarının başvuru sahiplerine bildirilmesi</w:t>
            </w:r>
          </w:p>
        </w:tc>
      </w:tr>
      <w:tr w:rsidR="00355690" w:rsidRPr="00BF2EA9" w:rsidTr="00BF2EA9">
        <w:tc>
          <w:tcPr>
            <w:tcW w:w="1838" w:type="dxa"/>
          </w:tcPr>
          <w:p w:rsidR="00355690" w:rsidRPr="00BF2EA9" w:rsidRDefault="00384415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27 Ocak-02 Şubat 2023</w:t>
            </w:r>
          </w:p>
        </w:tc>
        <w:tc>
          <w:tcPr>
            <w:tcW w:w="7224" w:type="dxa"/>
          </w:tcPr>
          <w:p w:rsidR="00355690" w:rsidRPr="00BF2EA9" w:rsidRDefault="00384415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Akademik Teşvik Düzenleme Denetleme ve İtiraz Komisyonu’nca ilan edilen başvuru sonuçlarına itirazların (varsa) alınması</w:t>
            </w:r>
          </w:p>
        </w:tc>
      </w:tr>
      <w:tr w:rsidR="00384415" w:rsidRPr="00BF2EA9" w:rsidTr="00BF2EA9">
        <w:tc>
          <w:tcPr>
            <w:tcW w:w="1838" w:type="dxa"/>
          </w:tcPr>
          <w:p w:rsidR="00384415" w:rsidRPr="00BF2EA9" w:rsidRDefault="00384415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03-06 Şubat 2023</w:t>
            </w:r>
          </w:p>
        </w:tc>
        <w:tc>
          <w:tcPr>
            <w:tcW w:w="7224" w:type="dxa"/>
          </w:tcPr>
          <w:p w:rsidR="00384415" w:rsidRPr="00BF2EA9" w:rsidRDefault="00384415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Akademik Teşvik Düzenleme Denetleme ve İtiraz Komisyonu tarafından itirazların değerlendirilmesi</w:t>
            </w:r>
          </w:p>
        </w:tc>
      </w:tr>
      <w:tr w:rsidR="00384415" w:rsidRPr="00BF2EA9" w:rsidTr="00BF2EA9">
        <w:tc>
          <w:tcPr>
            <w:tcW w:w="1838" w:type="dxa"/>
          </w:tcPr>
          <w:p w:rsidR="00384415" w:rsidRPr="00BF2EA9" w:rsidRDefault="00384415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07 Şubat 2023</w:t>
            </w:r>
          </w:p>
        </w:tc>
        <w:tc>
          <w:tcPr>
            <w:tcW w:w="7224" w:type="dxa"/>
          </w:tcPr>
          <w:p w:rsidR="00384415" w:rsidRPr="00BF2EA9" w:rsidRDefault="00384415" w:rsidP="00865782">
            <w:pPr>
              <w:jc w:val="both"/>
              <w:rPr>
                <w:sz w:val="28"/>
                <w:szCs w:val="28"/>
              </w:rPr>
            </w:pPr>
            <w:r w:rsidRPr="00BF2EA9">
              <w:rPr>
                <w:sz w:val="28"/>
                <w:szCs w:val="28"/>
              </w:rPr>
              <w:t>Nihai sonuçların itiraz sahiplerine tebliğ edilmesi</w:t>
            </w:r>
          </w:p>
        </w:tc>
      </w:tr>
    </w:tbl>
    <w:p w:rsidR="00CA53C1" w:rsidRPr="00BF2EA9" w:rsidRDefault="004C5867" w:rsidP="00865782">
      <w:pPr>
        <w:jc w:val="both"/>
        <w:rPr>
          <w:sz w:val="28"/>
          <w:szCs w:val="28"/>
        </w:rPr>
      </w:pPr>
      <w:r w:rsidRPr="00BF2EA9">
        <w:rPr>
          <w:sz w:val="28"/>
          <w:szCs w:val="28"/>
        </w:rPr>
        <w:t xml:space="preserve">     </w:t>
      </w:r>
    </w:p>
    <w:p w:rsidR="004C5867" w:rsidRDefault="00EF5F51" w:rsidP="0086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C5867" w:rsidRPr="00BF2EA9">
        <w:rPr>
          <w:sz w:val="28"/>
          <w:szCs w:val="28"/>
        </w:rPr>
        <w:t xml:space="preserve">Akademik Teşvik UBYS Rehber için </w:t>
      </w:r>
      <w:r w:rsidR="004C5867" w:rsidRPr="00865782">
        <w:rPr>
          <w:b/>
          <w:sz w:val="28"/>
          <w:szCs w:val="28"/>
        </w:rPr>
        <w:t>tıklayınız.</w:t>
      </w:r>
    </w:p>
    <w:p w:rsidR="00BF2EA9" w:rsidRDefault="00D8500B" w:rsidP="008657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5F51">
        <w:rPr>
          <w:rFonts w:ascii="Times New Roman" w:hAnsi="Times New Roman" w:cs="Times New Roman"/>
          <w:sz w:val="28"/>
          <w:szCs w:val="28"/>
        </w:rPr>
        <w:t xml:space="preserve">) </w:t>
      </w:r>
      <w:r w:rsidR="007157B2" w:rsidRPr="007157B2">
        <w:rPr>
          <w:rFonts w:ascii="Times New Roman" w:hAnsi="Times New Roman" w:cs="Times New Roman"/>
          <w:sz w:val="28"/>
          <w:szCs w:val="28"/>
        </w:rPr>
        <w:t xml:space="preserve">Akademik Teşvik Ödeneği Yönetmeliğine ulaşmak için </w:t>
      </w:r>
      <w:r w:rsidR="007157B2" w:rsidRPr="00865782">
        <w:rPr>
          <w:rFonts w:ascii="Times New Roman" w:hAnsi="Times New Roman" w:cs="Times New Roman"/>
          <w:b/>
          <w:sz w:val="28"/>
          <w:szCs w:val="28"/>
        </w:rPr>
        <w:t>tıklayınız.</w:t>
      </w:r>
    </w:p>
    <w:p w:rsidR="00EF5F51" w:rsidRPr="00EF5F51" w:rsidRDefault="00D8500B" w:rsidP="00865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5F51" w:rsidRPr="00EF5F51">
        <w:rPr>
          <w:rFonts w:ascii="Times New Roman" w:hAnsi="Times New Roman" w:cs="Times New Roman"/>
          <w:sz w:val="28"/>
          <w:szCs w:val="28"/>
        </w:rPr>
        <w:t>) Akademik Teşvik</w:t>
      </w:r>
      <w:r w:rsidR="00EF5F51">
        <w:rPr>
          <w:rFonts w:ascii="Times New Roman" w:hAnsi="Times New Roman" w:cs="Times New Roman"/>
          <w:sz w:val="28"/>
          <w:szCs w:val="28"/>
        </w:rPr>
        <w:t xml:space="preserve"> Bilgi Yön</w:t>
      </w:r>
      <w:r w:rsidR="00503607">
        <w:rPr>
          <w:rFonts w:ascii="Times New Roman" w:hAnsi="Times New Roman" w:cs="Times New Roman"/>
          <w:sz w:val="28"/>
          <w:szCs w:val="28"/>
        </w:rPr>
        <w:t xml:space="preserve">etim Sistemi Kullanım Kılavuzu ile ilgili </w:t>
      </w:r>
      <w:r>
        <w:rPr>
          <w:rFonts w:ascii="Times New Roman" w:hAnsi="Times New Roman" w:cs="Times New Roman"/>
          <w:sz w:val="28"/>
          <w:szCs w:val="28"/>
        </w:rPr>
        <w:t>videolu anlatım için</w:t>
      </w:r>
      <w:r w:rsidR="00D9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03607" w:rsidRPr="0098186D">
          <w:rPr>
            <w:rStyle w:val="Kpr"/>
            <w:rFonts w:ascii="Times New Roman" w:hAnsi="Times New Roman" w:cs="Times New Roman"/>
            <w:sz w:val="28"/>
            <w:szCs w:val="28"/>
          </w:rPr>
          <w:t>https://destek.comu.</w:t>
        </w:r>
        <w:r w:rsidR="00503607" w:rsidRPr="0098186D">
          <w:rPr>
            <w:rStyle w:val="Kpr"/>
            <w:rFonts w:ascii="Times New Roman" w:hAnsi="Times New Roman" w:cs="Times New Roman"/>
            <w:sz w:val="28"/>
            <w:szCs w:val="28"/>
          </w:rPr>
          <w:t>e</w:t>
        </w:r>
        <w:r w:rsidR="00503607" w:rsidRPr="0098186D">
          <w:rPr>
            <w:rStyle w:val="Kpr"/>
            <w:rFonts w:ascii="Times New Roman" w:hAnsi="Times New Roman" w:cs="Times New Roman"/>
            <w:sz w:val="28"/>
            <w:szCs w:val="28"/>
          </w:rPr>
          <w:t>du.tr/makale/ubys-akademik-tesvik-dokumanlari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503607">
        <w:rPr>
          <w:rFonts w:ascii="Times New Roman" w:hAnsi="Times New Roman" w:cs="Times New Roman"/>
          <w:sz w:val="28"/>
          <w:szCs w:val="28"/>
        </w:rPr>
        <w:t xml:space="preserve"> tıklayınız.</w:t>
      </w:r>
      <w:bookmarkStart w:id="0" w:name="_GoBack"/>
      <w:bookmarkEnd w:id="0"/>
    </w:p>
    <w:p w:rsidR="007157B2" w:rsidRDefault="00D8500B" w:rsidP="00865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5F51">
        <w:rPr>
          <w:rFonts w:ascii="Times New Roman" w:hAnsi="Times New Roman" w:cs="Times New Roman"/>
          <w:sz w:val="28"/>
          <w:szCs w:val="28"/>
        </w:rPr>
        <w:t xml:space="preserve">) </w:t>
      </w:r>
      <w:r w:rsidR="007157B2">
        <w:rPr>
          <w:rFonts w:ascii="Times New Roman" w:hAnsi="Times New Roman" w:cs="Times New Roman"/>
          <w:sz w:val="28"/>
          <w:szCs w:val="28"/>
        </w:rPr>
        <w:t xml:space="preserve">İtiraz Dilekçesi Formu için </w:t>
      </w:r>
      <w:r w:rsidR="007157B2" w:rsidRPr="00865782">
        <w:rPr>
          <w:rFonts w:ascii="Times New Roman" w:hAnsi="Times New Roman" w:cs="Times New Roman"/>
          <w:b/>
          <w:sz w:val="28"/>
          <w:szCs w:val="28"/>
        </w:rPr>
        <w:t>tıklayınız.</w:t>
      </w:r>
    </w:p>
    <w:p w:rsidR="007157B2" w:rsidRPr="007157B2" w:rsidRDefault="007157B2" w:rsidP="00865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*Birim Akademik Teşvik ve Başvuru ve İnceleme Komisyonu ve Akademik Teşvik Düzenleme Denetleme ve İtiraz Komisyonu başvuru incelemelerinde, Dekanlık/Müdürlük evrak/tutanak gönderiminde ve sonuçların ilan edilmesinde Kişisel Verilerin Korunması Kanunu’na (KVKK) riayet ederek çalışmalarını tamamlama</w:t>
      </w:r>
      <w:r w:rsidR="00865782">
        <w:rPr>
          <w:rFonts w:ascii="Times New Roman" w:hAnsi="Times New Roman" w:cs="Times New Roman"/>
          <w:sz w:val="28"/>
          <w:szCs w:val="28"/>
        </w:rPr>
        <w:t>lı</w:t>
      </w:r>
      <w:r>
        <w:rPr>
          <w:rFonts w:ascii="Times New Roman" w:hAnsi="Times New Roman" w:cs="Times New Roman"/>
          <w:sz w:val="28"/>
          <w:szCs w:val="28"/>
        </w:rPr>
        <w:t>dır.</w:t>
      </w:r>
    </w:p>
    <w:sectPr w:rsidR="007157B2" w:rsidRPr="0071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90"/>
    <w:rsid w:val="00355690"/>
    <w:rsid w:val="00384415"/>
    <w:rsid w:val="004C5867"/>
    <w:rsid w:val="00503607"/>
    <w:rsid w:val="005F073B"/>
    <w:rsid w:val="007157B2"/>
    <w:rsid w:val="00865782"/>
    <w:rsid w:val="00AB5750"/>
    <w:rsid w:val="00BF2EA9"/>
    <w:rsid w:val="00CA53C1"/>
    <w:rsid w:val="00D8500B"/>
    <w:rsid w:val="00D97A40"/>
    <w:rsid w:val="00E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A260"/>
  <w15:chartTrackingRefBased/>
  <w15:docId w15:val="{ED36EA6F-3639-4CA1-82EC-3734D7F0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5569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00B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D97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stek.comu.edu.tr/makale/ubys-akademik-tesvik-dokumanlari" TargetMode="External"/><Relationship Id="rId4" Type="http://schemas.openxmlformats.org/officeDocument/2006/relationships/hyperlink" Target="https://ubys.co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cp:lastPrinted>2023-01-02T10:46:00Z</cp:lastPrinted>
  <dcterms:created xsi:type="dcterms:W3CDTF">2022-12-29T08:06:00Z</dcterms:created>
  <dcterms:modified xsi:type="dcterms:W3CDTF">2023-01-02T11:15:00Z</dcterms:modified>
</cp:coreProperties>
</file>